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9" w:rsidRDefault="00882DFC" w:rsidP="00882DFC">
      <w:pPr>
        <w:jc w:val="center"/>
        <w:rPr>
          <w:b/>
          <w:sz w:val="36"/>
          <w:szCs w:val="36"/>
        </w:rPr>
      </w:pPr>
      <w:r w:rsidRPr="005D726D">
        <w:rPr>
          <w:b/>
          <w:sz w:val="36"/>
          <w:szCs w:val="36"/>
          <w:highlight w:val="yellow"/>
        </w:rPr>
        <w:t>Znižujeme a zvyšujeme ceny- zlacnenie a</w:t>
      </w:r>
      <w:r w:rsidR="009248B9">
        <w:rPr>
          <w:b/>
          <w:sz w:val="36"/>
          <w:szCs w:val="36"/>
          <w:highlight w:val="yellow"/>
        </w:rPr>
        <w:t> </w:t>
      </w:r>
      <w:r w:rsidRPr="005D726D">
        <w:rPr>
          <w:b/>
          <w:sz w:val="36"/>
          <w:szCs w:val="36"/>
          <w:highlight w:val="yellow"/>
        </w:rPr>
        <w:t>zdraženie</w:t>
      </w:r>
    </w:p>
    <w:p w:rsidR="009248B9" w:rsidRPr="009248B9" w:rsidRDefault="009248B9" w:rsidP="009248B9">
      <w:pPr>
        <w:rPr>
          <w:b/>
        </w:rPr>
      </w:pPr>
      <w:r>
        <w:rPr>
          <w:b/>
        </w:rPr>
        <w:t xml:space="preserve"> Zníženie ceny:</w:t>
      </w:r>
    </w:p>
    <w:p w:rsidR="00882DFC" w:rsidRDefault="00882DFC" w:rsidP="00882DFC">
      <w:r w:rsidRPr="005D726D">
        <w:rPr>
          <w:highlight w:val="yellow"/>
        </w:rPr>
        <w:t>Pr.5/59</w:t>
      </w:r>
      <w:r>
        <w:t xml:space="preserve"> v</w:t>
      </w:r>
      <w:r w:rsidR="005D726D">
        <w:t> </w:t>
      </w:r>
      <w:r>
        <w:t>učebnici</w:t>
      </w:r>
      <w:r w:rsidR="005D726D">
        <w:t>- prečítaj-</w:t>
      </w:r>
      <w:r>
        <w:t xml:space="preserve"> je riešenie pomocou 1% a dva spôsoby výpočtu.</w:t>
      </w:r>
    </w:p>
    <w:p w:rsidR="00882DFC" w:rsidRDefault="00882DFC" w:rsidP="00882DFC">
      <w:r>
        <w:t>Ja urobím výpočet pomocou trojčlenky aj s vysvetlením.</w:t>
      </w:r>
    </w:p>
    <w:p w:rsidR="00882DFC" w:rsidRDefault="00684383" w:rsidP="00882DFC">
      <w:r w:rsidRPr="005D726D">
        <w:rPr>
          <w:highlight w:val="yellow"/>
        </w:rPr>
        <w:t>1.</w:t>
      </w:r>
      <w:r w:rsidR="00882DFC" w:rsidRPr="005D726D">
        <w:rPr>
          <w:highlight w:val="yellow"/>
        </w:rPr>
        <w:t>Základ = 500 eur, zlacnenie =20%, cena po zlacnení =?</w:t>
      </w:r>
    </w:p>
    <w:p w:rsidR="00882DFC" w:rsidRDefault="00684383" w:rsidP="00882DFC">
      <w:r>
        <w:t xml:space="preserve"> </w:t>
      </w:r>
      <w:r w:rsidR="00882DFC">
        <w:t xml:space="preserve">( keďže základ má 100% a zlacnenie znamená zníženie ceny, tak cena po zlacnení bude potom nižšia, presne o 20% čiže 100% - 20% = 80%. Cena po zlacnení je </w:t>
      </w:r>
      <w:r>
        <w:t>teda</w:t>
      </w:r>
      <w:r w:rsidR="00882DFC">
        <w:t xml:space="preserve"> 80% z pôvodnej ceny.)</w:t>
      </w:r>
    </w:p>
    <w:p w:rsidR="00882DFC" w:rsidRPr="005D726D" w:rsidRDefault="00882DFC" w:rsidP="00882DFC">
      <w:pPr>
        <w:rPr>
          <w:highlight w:val="yellow"/>
        </w:rPr>
      </w:pPr>
      <w:r w:rsidRPr="005D726D">
        <w:t xml:space="preserve">Počítam cez trojčlenku:     </w:t>
      </w:r>
      <w:r w:rsidRPr="005D726D">
        <w:rPr>
          <w:highlight w:val="yellow"/>
        </w:rPr>
        <w:t>100%...................500</w:t>
      </w:r>
      <w:r w:rsidR="00684383" w:rsidRPr="005D726D">
        <w:rPr>
          <w:highlight w:val="yellow"/>
        </w:rPr>
        <w:t xml:space="preserve"> eur</w:t>
      </w:r>
    </w:p>
    <w:p w:rsidR="00684383" w:rsidRPr="005D726D" w:rsidRDefault="00684383" w:rsidP="00882DFC">
      <w:pPr>
        <w:rPr>
          <w:highlight w:val="yellow"/>
          <w:u w:val="single"/>
        </w:rPr>
      </w:pPr>
      <w:r w:rsidRPr="005D726D">
        <w:t xml:space="preserve">                                              </w:t>
      </w:r>
      <w:r w:rsidRPr="005D726D">
        <w:rPr>
          <w:highlight w:val="yellow"/>
        </w:rPr>
        <w:t xml:space="preserve"> </w:t>
      </w:r>
      <w:r w:rsidRPr="005D726D">
        <w:rPr>
          <w:highlight w:val="yellow"/>
          <w:u w:val="single"/>
        </w:rPr>
        <w:t>80% ....................x eur</w:t>
      </w:r>
    </w:p>
    <w:p w:rsidR="00684383" w:rsidRPr="005D726D" w:rsidRDefault="00684383" w:rsidP="00882DFC">
      <w:pPr>
        <w:rPr>
          <w:rFonts w:eastAsiaTheme="minorEastAsia"/>
          <w:highlight w:val="yellow"/>
        </w:rPr>
      </w:pPr>
      <w:r w:rsidRPr="005D726D">
        <w:t xml:space="preserve">                                              </w:t>
      </w:r>
      <w:r w:rsidRPr="005D726D">
        <w:rPr>
          <w:highlight w:val="yellow"/>
        </w:rPr>
        <w:t xml:space="preserve">      X = </w:t>
      </w: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80 .500</m:t>
            </m:r>
          </m:num>
          <m:den>
            <m:r>
              <w:rPr>
                <w:rFonts w:ascii="Cambria Math" w:hAnsi="Cambria Math"/>
                <w:highlight w:val="yellow"/>
              </w:rPr>
              <m:t>100</m:t>
            </m:r>
          </m:den>
        </m:f>
      </m:oMath>
    </w:p>
    <w:p w:rsidR="00684383" w:rsidRPr="005D726D" w:rsidRDefault="00684383" w:rsidP="00882DFC">
      <w:pPr>
        <w:rPr>
          <w:rFonts w:eastAsiaTheme="minorEastAsia"/>
          <w:highlight w:val="yellow"/>
        </w:rPr>
      </w:pPr>
      <w:r w:rsidRPr="005D726D">
        <w:rPr>
          <w:rFonts w:eastAsiaTheme="minorEastAsia"/>
        </w:rPr>
        <w:t xml:space="preserve">                                                </w:t>
      </w:r>
      <w:r w:rsidRPr="005D726D">
        <w:rPr>
          <w:rFonts w:eastAsiaTheme="minorEastAsia"/>
          <w:highlight w:val="yellow"/>
        </w:rPr>
        <w:t xml:space="preserve">    X = 400 eur</w:t>
      </w:r>
    </w:p>
    <w:p w:rsidR="00684383" w:rsidRDefault="00684383" w:rsidP="00882DFC">
      <w:pPr>
        <w:rPr>
          <w:rFonts w:eastAsiaTheme="minorEastAsia"/>
        </w:rPr>
      </w:pPr>
      <w:r w:rsidRPr="005D726D">
        <w:rPr>
          <w:rFonts w:eastAsiaTheme="minorEastAsia"/>
          <w:highlight w:val="yellow"/>
        </w:rPr>
        <w:t>Teraz sme vypočítali už cenu po zlacnení.</w:t>
      </w:r>
    </w:p>
    <w:p w:rsidR="00684383" w:rsidRDefault="00684383" w:rsidP="00882DFC">
      <w:r w:rsidRPr="005D726D">
        <w:rPr>
          <w:rFonts w:eastAsiaTheme="minorEastAsia"/>
          <w:highlight w:val="green"/>
        </w:rPr>
        <w:t xml:space="preserve">2. </w:t>
      </w:r>
      <w:r w:rsidRPr="005D726D">
        <w:rPr>
          <w:highlight w:val="green"/>
        </w:rPr>
        <w:t>Základ = 500 eur, zlacnenie =20%, cena po zlacnení =?</w:t>
      </w:r>
    </w:p>
    <w:p w:rsidR="00684383" w:rsidRDefault="00684383" w:rsidP="00882DFC">
      <w:r>
        <w:t>( tu vypočítame najprv o koľko cena sa zníži)</w:t>
      </w:r>
    </w:p>
    <w:p w:rsidR="00684383" w:rsidRPr="005D726D" w:rsidRDefault="00684383" w:rsidP="00684383">
      <w:pPr>
        <w:rPr>
          <w:highlight w:val="green"/>
        </w:rPr>
      </w:pPr>
      <w:r>
        <w:t>Počítam cez trojčlenku</w:t>
      </w:r>
      <w:r w:rsidRPr="005D726D">
        <w:t xml:space="preserve">:     </w:t>
      </w:r>
      <w:r w:rsidRPr="005D726D">
        <w:rPr>
          <w:highlight w:val="green"/>
        </w:rPr>
        <w:t>100%...................500 eur</w:t>
      </w:r>
    </w:p>
    <w:p w:rsidR="00684383" w:rsidRPr="005D726D" w:rsidRDefault="00684383" w:rsidP="00684383">
      <w:pPr>
        <w:rPr>
          <w:highlight w:val="green"/>
          <w:u w:val="single"/>
        </w:rPr>
      </w:pPr>
      <w:r w:rsidRPr="005D726D">
        <w:t xml:space="preserve">                                             </w:t>
      </w:r>
      <w:r w:rsidRPr="005D726D">
        <w:rPr>
          <w:highlight w:val="green"/>
        </w:rPr>
        <w:t xml:space="preserve">  </w:t>
      </w:r>
      <w:r w:rsidRPr="005D726D">
        <w:rPr>
          <w:highlight w:val="green"/>
          <w:u w:val="single"/>
        </w:rPr>
        <w:t>20% ....................x eur</w:t>
      </w:r>
    </w:p>
    <w:p w:rsidR="00684383" w:rsidRPr="005D726D" w:rsidRDefault="00684383" w:rsidP="00684383">
      <w:pPr>
        <w:rPr>
          <w:rFonts w:eastAsiaTheme="minorEastAsia"/>
          <w:highlight w:val="green"/>
        </w:rPr>
      </w:pPr>
      <w:r w:rsidRPr="005D726D">
        <w:t xml:space="preserve">                                              </w:t>
      </w:r>
      <w:r w:rsidRPr="005D726D">
        <w:rPr>
          <w:highlight w:val="green"/>
        </w:rPr>
        <w:t xml:space="preserve">      X = </w:t>
      </w:r>
      <m:oMath>
        <m:f>
          <m:fPr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r>
              <w:rPr>
                <w:rFonts w:ascii="Cambria Math" w:hAnsi="Cambria Math"/>
                <w:highlight w:val="green"/>
              </w:rPr>
              <m:t>20 .500</m:t>
            </m:r>
          </m:num>
          <m:den>
            <m:r>
              <w:rPr>
                <w:rFonts w:ascii="Cambria Math" w:hAnsi="Cambria Math"/>
                <w:highlight w:val="green"/>
              </w:rPr>
              <m:t>100</m:t>
            </m:r>
          </m:den>
        </m:f>
      </m:oMath>
    </w:p>
    <w:p w:rsidR="00684383" w:rsidRPr="005D726D" w:rsidRDefault="00684383" w:rsidP="00684383">
      <w:pPr>
        <w:rPr>
          <w:rFonts w:eastAsiaTheme="minorEastAsia"/>
          <w:highlight w:val="green"/>
        </w:rPr>
      </w:pPr>
      <w:r w:rsidRPr="005D726D">
        <w:rPr>
          <w:rFonts w:eastAsiaTheme="minorEastAsia"/>
        </w:rPr>
        <w:t xml:space="preserve">                                              </w:t>
      </w:r>
      <w:r w:rsidRPr="005D726D">
        <w:rPr>
          <w:rFonts w:eastAsiaTheme="minorEastAsia"/>
          <w:highlight w:val="green"/>
        </w:rPr>
        <w:t xml:space="preserve">      X = 100 eur</w:t>
      </w:r>
    </w:p>
    <w:p w:rsidR="009248B9" w:rsidRDefault="00684383" w:rsidP="00882DFC">
      <w:r w:rsidRPr="005D726D">
        <w:rPr>
          <w:highlight w:val="green"/>
        </w:rPr>
        <w:t>Cena sa zníži o 100 eur, teda cena po zlacnení je 500 – 100 = 400 eur.</w:t>
      </w:r>
    </w:p>
    <w:p w:rsidR="009248B9" w:rsidRDefault="009248B9" w:rsidP="00882DFC"/>
    <w:p w:rsidR="00684383" w:rsidRPr="009248B9" w:rsidRDefault="009248B9" w:rsidP="00882DFC">
      <w:pPr>
        <w:rPr>
          <w:b/>
        </w:rPr>
      </w:pPr>
      <w:r>
        <w:rPr>
          <w:b/>
        </w:rPr>
        <w:t>Zvýšenie ceny:</w:t>
      </w:r>
    </w:p>
    <w:p w:rsidR="00684383" w:rsidRDefault="00684383" w:rsidP="00882DFC">
      <w:r w:rsidRPr="005D726D">
        <w:rPr>
          <w:highlight w:val="cyan"/>
        </w:rPr>
        <w:t>Problém 2/ str.60</w:t>
      </w:r>
      <w:r w:rsidR="00D14FE9">
        <w:t xml:space="preserve"> v</w:t>
      </w:r>
      <w:r w:rsidR="005D726D">
        <w:t> </w:t>
      </w:r>
      <w:r w:rsidR="00D14FE9">
        <w:t>učebnici</w:t>
      </w:r>
      <w:r w:rsidR="005D726D">
        <w:t xml:space="preserve"> – prečítaj-</w:t>
      </w:r>
      <w:r w:rsidR="00D14FE9">
        <w:t xml:space="preserve"> je riešenie pomocou 1%</w:t>
      </w:r>
    </w:p>
    <w:p w:rsidR="00D14FE9" w:rsidRDefault="00D14FE9" w:rsidP="00D14FE9">
      <w:r>
        <w:t>Ja urobím výpočet pomocou trojčlenky aj s vysvetlením.</w:t>
      </w:r>
    </w:p>
    <w:p w:rsidR="00D14FE9" w:rsidRPr="005D726D" w:rsidRDefault="00D14FE9" w:rsidP="00D14FE9">
      <w:pPr>
        <w:pStyle w:val="Odstavecseseznamem"/>
        <w:numPr>
          <w:ilvl w:val="0"/>
          <w:numId w:val="1"/>
        </w:numPr>
        <w:rPr>
          <w:highlight w:val="cyan"/>
        </w:rPr>
      </w:pPr>
      <w:r w:rsidRPr="005D726D">
        <w:rPr>
          <w:highlight w:val="cyan"/>
        </w:rPr>
        <w:t>Základ = 3600 eur,  zvýšenie je 15%, cena po zvýšení = ?</w:t>
      </w:r>
    </w:p>
    <w:p w:rsidR="00D14FE9" w:rsidRDefault="00D14FE9" w:rsidP="00882DFC">
      <w:r>
        <w:t>(keďže základ má 100% a zvýšenie znamená, že cena bude vyššia  ako bola pôvodná cena presne o 15% čiže 100% + 15% = 115%. Cena po zvýšení bude 115%.)</w:t>
      </w:r>
    </w:p>
    <w:p w:rsidR="00D14FE9" w:rsidRDefault="00D14FE9" w:rsidP="00882DFC"/>
    <w:p w:rsidR="00D14FE9" w:rsidRPr="005D726D" w:rsidRDefault="00684383" w:rsidP="00D14FE9">
      <w:pPr>
        <w:rPr>
          <w:highlight w:val="cyan"/>
        </w:rPr>
      </w:pPr>
      <w:r>
        <w:lastRenderedPageBreak/>
        <w:t xml:space="preserve"> </w:t>
      </w:r>
      <w:r w:rsidR="00D14FE9">
        <w:t xml:space="preserve">Počítam cez trojčlenku:     </w:t>
      </w:r>
      <w:r w:rsidR="00D14FE9" w:rsidRPr="005D726D">
        <w:rPr>
          <w:highlight w:val="cyan"/>
        </w:rPr>
        <w:t>100%...................3 600 eur</w:t>
      </w:r>
    </w:p>
    <w:p w:rsidR="00D14FE9" w:rsidRPr="005D726D" w:rsidRDefault="00D14FE9" w:rsidP="00D14FE9">
      <w:pPr>
        <w:rPr>
          <w:highlight w:val="cyan"/>
          <w:u w:val="single"/>
        </w:rPr>
      </w:pPr>
      <w:r w:rsidRPr="005D726D">
        <w:t xml:space="preserve">                                              </w:t>
      </w:r>
      <w:r w:rsidRPr="005D726D">
        <w:rPr>
          <w:highlight w:val="cyan"/>
        </w:rPr>
        <w:t xml:space="preserve"> </w:t>
      </w:r>
      <w:r w:rsidRPr="005D726D">
        <w:rPr>
          <w:highlight w:val="cyan"/>
          <w:u w:val="single"/>
        </w:rPr>
        <w:t>115% ....................x eur</w:t>
      </w:r>
    </w:p>
    <w:p w:rsidR="00D14FE9" w:rsidRPr="005D726D" w:rsidRDefault="00D14FE9" w:rsidP="00D14FE9">
      <w:pPr>
        <w:rPr>
          <w:rFonts w:eastAsiaTheme="minorEastAsia"/>
          <w:highlight w:val="cyan"/>
        </w:rPr>
      </w:pPr>
      <w:r w:rsidRPr="005D726D">
        <w:t xml:space="preserve">                                               </w:t>
      </w:r>
      <w:r w:rsidRPr="005D726D">
        <w:rPr>
          <w:highlight w:val="cyan"/>
        </w:rPr>
        <w:t xml:space="preserve">     X = </w:t>
      </w:r>
      <m:oMath>
        <m:f>
          <m:fPr>
            <m:ctrlPr>
              <w:rPr>
                <w:rFonts w:ascii="Cambria Math" w:hAnsi="Cambria Math"/>
                <w:i/>
                <w:highlight w:val="cyan"/>
              </w:rPr>
            </m:ctrlPr>
          </m:fPr>
          <m:num>
            <m:r>
              <w:rPr>
                <w:rFonts w:ascii="Cambria Math" w:hAnsi="Cambria Math"/>
                <w:highlight w:val="cyan"/>
              </w:rPr>
              <m:t>115 .3600</m:t>
            </m:r>
          </m:num>
          <m:den>
            <m:r>
              <w:rPr>
                <w:rFonts w:ascii="Cambria Math" w:hAnsi="Cambria Math"/>
                <w:highlight w:val="cyan"/>
              </w:rPr>
              <m:t>100</m:t>
            </m:r>
          </m:den>
        </m:f>
      </m:oMath>
    </w:p>
    <w:p w:rsidR="00D14FE9" w:rsidRDefault="00D14FE9" w:rsidP="00D14FE9">
      <w:pPr>
        <w:rPr>
          <w:rFonts w:eastAsiaTheme="minorEastAsia"/>
        </w:rPr>
      </w:pPr>
      <w:r w:rsidRPr="005D726D">
        <w:rPr>
          <w:rFonts w:eastAsiaTheme="minorEastAsia"/>
        </w:rPr>
        <w:t xml:space="preserve">                                               </w:t>
      </w:r>
      <w:r w:rsidRPr="005D726D">
        <w:rPr>
          <w:rFonts w:eastAsiaTheme="minorEastAsia"/>
          <w:highlight w:val="cyan"/>
        </w:rPr>
        <w:t xml:space="preserve">     X = 4 140 eur</w:t>
      </w:r>
    </w:p>
    <w:p w:rsidR="005D726D" w:rsidRDefault="005D726D" w:rsidP="00D14FE9">
      <w:pPr>
        <w:rPr>
          <w:rFonts w:eastAsiaTheme="minorEastAsia"/>
        </w:rPr>
      </w:pPr>
      <w:r w:rsidRPr="005D726D">
        <w:rPr>
          <w:rFonts w:eastAsiaTheme="minorEastAsia"/>
          <w:highlight w:val="cyan"/>
        </w:rPr>
        <w:t>Cena po zvýšení je 4 140 eur.</w:t>
      </w:r>
    </w:p>
    <w:p w:rsidR="00D14FE9" w:rsidRPr="005D726D" w:rsidRDefault="00D14FE9" w:rsidP="005D726D">
      <w:pPr>
        <w:pStyle w:val="Odstavecseseznamem"/>
        <w:numPr>
          <w:ilvl w:val="0"/>
          <w:numId w:val="1"/>
        </w:numPr>
        <w:ind w:left="426" w:firstLine="0"/>
        <w:rPr>
          <w:highlight w:val="magenta"/>
        </w:rPr>
      </w:pPr>
      <w:r w:rsidRPr="005D726D">
        <w:rPr>
          <w:highlight w:val="magenta"/>
        </w:rPr>
        <w:t>Základ = 3600 eur,  zvýšenie je 15%, cena po zvýšení = ?</w:t>
      </w:r>
    </w:p>
    <w:p w:rsidR="00D14FE9" w:rsidRDefault="00D14FE9" w:rsidP="00D14FE9">
      <w:pPr>
        <w:pStyle w:val="Odstavecseseznamem"/>
      </w:pPr>
      <w:r>
        <w:t>( tu vypočítame najprv o koľko cena sa zvýši)</w:t>
      </w:r>
    </w:p>
    <w:p w:rsidR="00D14FE9" w:rsidRDefault="00D14FE9" w:rsidP="00D14FE9">
      <w:pPr>
        <w:pStyle w:val="Odstavecseseznamem"/>
      </w:pPr>
    </w:p>
    <w:p w:rsidR="003503D3" w:rsidRPr="005D726D" w:rsidRDefault="003503D3" w:rsidP="003503D3">
      <w:pPr>
        <w:rPr>
          <w:highlight w:val="magenta"/>
        </w:rPr>
      </w:pPr>
      <w:r>
        <w:t>Počítam cez trojčlenku</w:t>
      </w:r>
      <w:r w:rsidRPr="005D726D">
        <w:rPr>
          <w:highlight w:val="magenta"/>
        </w:rPr>
        <w:t>:     100%...................3 600 eur</w:t>
      </w:r>
    </w:p>
    <w:p w:rsidR="003503D3" w:rsidRPr="005D726D" w:rsidRDefault="003503D3" w:rsidP="003503D3">
      <w:pPr>
        <w:rPr>
          <w:highlight w:val="magenta"/>
          <w:u w:val="single"/>
        </w:rPr>
      </w:pPr>
      <w:r w:rsidRPr="005D726D">
        <w:t xml:space="preserve">                                            </w:t>
      </w:r>
      <w:r w:rsidRPr="005D726D">
        <w:rPr>
          <w:highlight w:val="magenta"/>
        </w:rPr>
        <w:t xml:space="preserve">  </w:t>
      </w:r>
      <w:r w:rsidRPr="005D726D">
        <w:rPr>
          <w:highlight w:val="magenta"/>
          <w:u w:val="single"/>
        </w:rPr>
        <w:t>15% ....................x eur</w:t>
      </w:r>
    </w:p>
    <w:p w:rsidR="003503D3" w:rsidRPr="005D726D" w:rsidRDefault="003503D3" w:rsidP="003503D3">
      <w:pPr>
        <w:rPr>
          <w:rFonts w:eastAsiaTheme="minorEastAsia"/>
          <w:highlight w:val="magenta"/>
        </w:rPr>
      </w:pPr>
      <w:r w:rsidRPr="005D726D">
        <w:t xml:space="preserve">                                            </w:t>
      </w:r>
      <w:r w:rsidRPr="005D726D">
        <w:rPr>
          <w:highlight w:val="magenta"/>
        </w:rPr>
        <w:t xml:space="preserve">        X = </w:t>
      </w:r>
      <m:oMath>
        <m:f>
          <m:fPr>
            <m:ctrlPr>
              <w:rPr>
                <w:rFonts w:ascii="Cambria Math" w:hAnsi="Cambria Math"/>
                <w:i/>
                <w:highlight w:val="magenta"/>
              </w:rPr>
            </m:ctrlPr>
          </m:fPr>
          <m:num>
            <m:r>
              <w:rPr>
                <w:rFonts w:ascii="Cambria Math" w:hAnsi="Cambria Math"/>
                <w:highlight w:val="magenta"/>
              </w:rPr>
              <m:t>15 .3600</m:t>
            </m:r>
          </m:num>
          <m:den>
            <m:r>
              <w:rPr>
                <w:rFonts w:ascii="Cambria Math" w:hAnsi="Cambria Math"/>
                <w:highlight w:val="magenta"/>
              </w:rPr>
              <m:t>100</m:t>
            </m:r>
          </m:den>
        </m:f>
      </m:oMath>
    </w:p>
    <w:p w:rsidR="003503D3" w:rsidRPr="005D726D" w:rsidRDefault="003503D3" w:rsidP="003503D3">
      <w:pPr>
        <w:rPr>
          <w:rFonts w:eastAsiaTheme="minorEastAsia"/>
          <w:highlight w:val="magenta"/>
        </w:rPr>
      </w:pPr>
      <w:r w:rsidRPr="005D726D">
        <w:rPr>
          <w:rFonts w:eastAsiaTheme="minorEastAsia"/>
        </w:rPr>
        <w:t xml:space="preserve">                                               </w:t>
      </w:r>
      <w:r w:rsidRPr="005D726D">
        <w:rPr>
          <w:rFonts w:eastAsiaTheme="minorEastAsia"/>
          <w:highlight w:val="magenta"/>
        </w:rPr>
        <w:t xml:space="preserve">     X = 540 eur</w:t>
      </w:r>
    </w:p>
    <w:p w:rsidR="003503D3" w:rsidRDefault="003503D3" w:rsidP="003503D3">
      <w:r w:rsidRPr="005D726D">
        <w:rPr>
          <w:highlight w:val="magenta"/>
        </w:rPr>
        <w:t>Cena sa zvýši o 540 eur, teda cena po zdražení je 3600 + 540 = 4 140 eur.</w:t>
      </w:r>
    </w:p>
    <w:p w:rsidR="00D14FE9" w:rsidRPr="00D14FE9" w:rsidRDefault="00D14FE9" w:rsidP="00D14FE9">
      <w:pPr>
        <w:pStyle w:val="Odstavecseseznamem"/>
        <w:rPr>
          <w:rFonts w:eastAsiaTheme="minorEastAsia"/>
        </w:rPr>
      </w:pPr>
    </w:p>
    <w:p w:rsidR="00684383" w:rsidRPr="00684383" w:rsidRDefault="00684383" w:rsidP="00882DFC"/>
    <w:sectPr w:rsidR="00684383" w:rsidRPr="00684383" w:rsidSect="009C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C22"/>
    <w:multiLevelType w:val="hybridMultilevel"/>
    <w:tmpl w:val="D460E87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86C"/>
    <w:multiLevelType w:val="hybridMultilevel"/>
    <w:tmpl w:val="D460E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DFC"/>
    <w:rsid w:val="003503D3"/>
    <w:rsid w:val="005D726D"/>
    <w:rsid w:val="00684383"/>
    <w:rsid w:val="00882DFC"/>
    <w:rsid w:val="009248B9"/>
    <w:rsid w:val="009C32C9"/>
    <w:rsid w:val="00D14FE9"/>
    <w:rsid w:val="00D3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438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3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Saška</dc:creator>
  <cp:lastModifiedBy>Saška</cp:lastModifiedBy>
  <cp:revision>3</cp:revision>
  <dcterms:created xsi:type="dcterms:W3CDTF">2020-03-26T09:06:00Z</dcterms:created>
  <dcterms:modified xsi:type="dcterms:W3CDTF">2020-03-27T07:19:00Z</dcterms:modified>
</cp:coreProperties>
</file>